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31" w:type="pct"/>
        <w:tblInd w:w="-426" w:type="dxa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1244"/>
      </w:tblGrid>
      <w:tr w:rsidR="00EC37E4" w:rsidRPr="00932DE8" w14:paraId="7595D047" w14:textId="77777777" w:rsidTr="0074005A">
        <w:trPr>
          <w:trHeight w:val="1348"/>
        </w:trPr>
        <w:tc>
          <w:tcPr>
            <w:tcW w:w="5000" w:type="pct"/>
          </w:tcPr>
          <w:p w14:paraId="3E45BC9B" w14:textId="35E02EF1" w:rsidR="0074005A" w:rsidRPr="0074005A" w:rsidRDefault="00932DE8" w:rsidP="0074005A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S</w:t>
            </w:r>
            <w:r w:rsidR="00946C98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TLS SURGERIES</w:t>
            </w: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</w:t>
            </w:r>
          </w:p>
          <w:p w14:paraId="146158BC" w14:textId="4B4A0D0F" w:rsidR="007E7141" w:rsidRPr="0074005A" w:rsidRDefault="00B75BA0" w:rsidP="001D58A6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MAIDSTONE DISTRICT 202</w:t>
            </w:r>
            <w:r w:rsidR="00EA179C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202</w:t>
            </w:r>
            <w:r w:rsidR="00EA179C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5</w:t>
            </w:r>
          </w:p>
        </w:tc>
      </w:tr>
    </w:tbl>
    <w:p w14:paraId="0F64258A" w14:textId="77777777" w:rsidR="00CD27C2" w:rsidRDefault="00CD27C2" w:rsidP="001265EB">
      <w:pPr>
        <w:pStyle w:val="NoSpacing"/>
      </w:pPr>
    </w:p>
    <w:p w14:paraId="1000C86C" w14:textId="77777777" w:rsidR="001265EB" w:rsidRDefault="001265EB" w:rsidP="001265EB">
      <w:pPr>
        <w:pStyle w:val="NoSpacing"/>
      </w:pPr>
    </w:p>
    <w:p w14:paraId="09158DF0" w14:textId="77777777" w:rsidR="0074005A" w:rsidRDefault="0074005A" w:rsidP="001265EB">
      <w:pPr>
        <w:pStyle w:val="NoSpacing"/>
      </w:pPr>
    </w:p>
    <w:p w14:paraId="6B0B1738" w14:textId="496AD0DA" w:rsidR="0074005A" w:rsidRPr="008E1B06" w:rsidRDefault="0074005A" w:rsidP="008E1B06">
      <w:pPr>
        <w:pStyle w:val="NoSpacing"/>
      </w:pPr>
    </w:p>
    <w:tbl>
      <w:tblPr>
        <w:tblpPr w:leftFromText="180" w:rightFromText="180" w:vertAnchor="text" w:horzAnchor="margin" w:tblpXSpec="center" w:tblpY="41"/>
        <w:tblW w:w="9751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0"/>
        <w:gridCol w:w="2693"/>
        <w:gridCol w:w="2551"/>
        <w:gridCol w:w="2977"/>
      </w:tblGrid>
      <w:tr w:rsidR="00291B26" w:rsidRPr="00FF0B8B" w14:paraId="2C94C407" w14:textId="77777777" w:rsidTr="00B03A04">
        <w:trPr>
          <w:trHeight w:val="45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3496147F" w14:textId="77777777" w:rsidR="00291B26" w:rsidRPr="003D50AC" w:rsidRDefault="00291B26" w:rsidP="001D58A6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9D1244" w14:textId="450457C1" w:rsidR="00291B26" w:rsidRPr="00DD6D28" w:rsidRDefault="003D50AC" w:rsidP="001D58A6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b/>
                <w:bCs/>
                <w:color w:val="3366CC"/>
                <w:sz w:val="26"/>
                <w:szCs w:val="26"/>
              </w:rPr>
              <w:t>DATE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D2BB82" w14:textId="7C2ACC32" w:rsidR="00291B26" w:rsidRPr="00DD6D28" w:rsidRDefault="003D50AC" w:rsidP="001D58A6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b/>
                <w:bCs/>
                <w:color w:val="3366CC"/>
                <w:sz w:val="26"/>
                <w:szCs w:val="26"/>
              </w:rPr>
              <w:t>TIME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7026FF" w14:textId="03AA97E7" w:rsidR="00291B26" w:rsidRPr="00DD6D28" w:rsidRDefault="003D50AC" w:rsidP="001D58A6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b/>
                <w:bCs/>
                <w:color w:val="3366CC"/>
                <w:sz w:val="26"/>
                <w:szCs w:val="26"/>
              </w:rPr>
              <w:t>DIMENSIONS AVAILABLE</w:t>
            </w:r>
          </w:p>
        </w:tc>
      </w:tr>
      <w:tr w:rsidR="001D58A6" w:rsidRPr="00FF0B8B" w14:paraId="1B7EA7F6" w14:textId="77777777" w:rsidTr="00B03A04">
        <w:trPr>
          <w:trHeight w:val="397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2386AF5D" w14:textId="77777777" w:rsidR="001D58A6" w:rsidRPr="00DD6D28" w:rsidRDefault="001D58A6" w:rsidP="001D58A6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DD6D28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024B8B" w14:textId="72339C97" w:rsidR="001D58A6" w:rsidRPr="00DD6D28" w:rsidRDefault="006B5EFA" w:rsidP="001D58A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September 2</w:t>
            </w:r>
            <w:r w:rsidR="001A3329"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018D548" w14:textId="6371F03D" w:rsidR="001D58A6" w:rsidRPr="00DD6D28" w:rsidRDefault="001D58A6" w:rsidP="001D58A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</w:t>
            </w:r>
            <w:r w:rsidR="006B5EFA"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.30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am – </w:t>
            </w:r>
            <w:r w:rsidR="001A3329"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BB176D" w14:textId="5FC66143" w:rsidR="001D58A6" w:rsidRPr="00DD6D28" w:rsidRDefault="001A3329" w:rsidP="001D58A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YrR Cases</w:t>
            </w:r>
          </w:p>
        </w:tc>
      </w:tr>
      <w:tr w:rsidR="00DD6D28" w:rsidRPr="00FF0B8B" w14:paraId="4FBA68A0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E6AE10A" w14:textId="77777777" w:rsidR="00DD6D28" w:rsidRPr="00DD6D28" w:rsidRDefault="00DD6D28" w:rsidP="00DD6D2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481832" w14:textId="6E5F5311" w:rsidR="00DD6D28" w:rsidRPr="00DD6D28" w:rsidRDefault="00DD6D28" w:rsidP="00DD6D2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24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September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9D50EA7" w14:textId="5A02AB0F" w:rsidR="00DD6D28" w:rsidRPr="00DD6D28" w:rsidRDefault="00DD6D28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A00A5E" w14:textId="33695044" w:rsidR="00DD6D28" w:rsidRPr="00DD6D28" w:rsidRDefault="00DD6D28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DD6D28" w:rsidRPr="00FF0B8B" w14:paraId="47045A6D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1BC7DC3" w14:textId="77777777" w:rsidR="00DD6D28" w:rsidRPr="00DD6D28" w:rsidRDefault="00DD6D28" w:rsidP="00DD6D2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3144FB" w14:textId="4285FF46" w:rsidR="00DD6D28" w:rsidRPr="00DD6D28" w:rsidRDefault="006F3DF3" w:rsidP="00DD6D2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25</w:t>
            </w:r>
            <w:r w:rsidRPr="006F3DF3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September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30324A" w14:textId="55276164" w:rsidR="00DD6D28" w:rsidRPr="00DD6D28" w:rsidRDefault="006F3DF3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06414F" w14:textId="5EE0A425" w:rsidR="00DD6D28" w:rsidRPr="00DD6D28" w:rsidRDefault="006F3DF3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C &amp; I / SEMH</w:t>
            </w:r>
          </w:p>
        </w:tc>
      </w:tr>
      <w:tr w:rsidR="00B75790" w:rsidRPr="00FF0B8B" w14:paraId="039536C5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21D0153" w14:textId="77777777" w:rsidR="00B75790" w:rsidRPr="00DD6D28" w:rsidRDefault="00B75790" w:rsidP="00DD6D2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C8C797" w14:textId="6D04B492" w:rsidR="00B75790" w:rsidRPr="00DD6D28" w:rsidRDefault="00B75790" w:rsidP="00DD6D2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10</w:t>
            </w:r>
            <w:r w:rsidRPr="00B75790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October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9D97B0" w14:textId="44A0D9FE" w:rsidR="00B75790" w:rsidRPr="00DD6D28" w:rsidRDefault="002A4910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D11EBE" w14:textId="27E9B543" w:rsidR="00B75790" w:rsidRPr="00DD6D28" w:rsidRDefault="002A4910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DD6D28" w:rsidRPr="00FF0B8B" w14:paraId="34AF57D5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4FE4967" w14:textId="77777777" w:rsidR="00DD6D28" w:rsidRPr="00DD6D28" w:rsidRDefault="00DD6D28" w:rsidP="00DD6D2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52E7BC" w14:textId="3EA09935" w:rsidR="00DD6D28" w:rsidRPr="00DD6D28" w:rsidRDefault="00DD6D28" w:rsidP="00DD6D2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2</w:t>
            </w:r>
            <w:r w:rsidR="002A4910">
              <w:rPr>
                <w:rFonts w:ascii="Calibri" w:hAnsi="Calibri" w:cs="Calibri"/>
                <w:color w:val="3366CC"/>
                <w:sz w:val="26"/>
                <w:szCs w:val="26"/>
              </w:rPr>
              <w:t>2</w:t>
            </w:r>
            <w:r w:rsidR="002A4910" w:rsidRPr="002A4910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nd</w:t>
            </w:r>
            <w:r w:rsidR="002A4910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October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990DFAE" w14:textId="63533206" w:rsidR="00DD6D28" w:rsidRPr="00DD6D28" w:rsidRDefault="00DD6D28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E1DB85" w14:textId="7C289A5D" w:rsidR="00DD6D28" w:rsidRPr="00DD6D28" w:rsidRDefault="00DD6D28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DD6D28" w:rsidRPr="00FF0B8B" w14:paraId="58795F31" w14:textId="77777777" w:rsidTr="00B03A04">
        <w:trPr>
          <w:trHeight w:val="397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45C94A0A" w14:textId="77777777" w:rsidR="00DD6D28" w:rsidRPr="00DD6D28" w:rsidRDefault="00DD6D28" w:rsidP="00DD6D2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DD6D28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2A3C4C" w14:textId="1B14712A" w:rsidR="00DD6D28" w:rsidRPr="00DD6D28" w:rsidRDefault="00376B12" w:rsidP="00DD6D2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14</w:t>
            </w:r>
            <w:r w:rsidRPr="00376B12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</w:t>
            </w:r>
            <w:r w:rsidR="00DD6D28"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November 2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D580135" w14:textId="5B85CA91" w:rsidR="00DD6D28" w:rsidRPr="00DD6D28" w:rsidRDefault="00DD6D28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 w:rsidR="00691D5F"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43320AD" w14:textId="52D034DE" w:rsidR="00DD6D28" w:rsidRPr="00DD6D28" w:rsidRDefault="00691D5F" w:rsidP="00DD6D2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22122B" w:rsidRPr="00FF0B8B" w14:paraId="758C995C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8CC6A34" w14:textId="77777777" w:rsidR="0022122B" w:rsidRPr="00DD6D28" w:rsidRDefault="0022122B" w:rsidP="0022122B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1339FC" w14:textId="681728CF" w:rsidR="0022122B" w:rsidRPr="00DD6D28" w:rsidRDefault="0022122B" w:rsidP="0022122B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21</w:t>
            </w:r>
            <w:r w:rsidRPr="0022122B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November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A4645E" w14:textId="1D90B0E5" w:rsidR="0022122B" w:rsidRPr="00DD6D28" w:rsidRDefault="0022122B" w:rsidP="0022122B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AB529A" w14:textId="52DF12F0" w:rsidR="0022122B" w:rsidRPr="00DD6D28" w:rsidRDefault="0022122B" w:rsidP="0022122B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YrR Cases</w:t>
            </w:r>
          </w:p>
        </w:tc>
      </w:tr>
      <w:tr w:rsidR="002619BB" w:rsidRPr="00FF0B8B" w14:paraId="791D58F1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E1C5837" w14:textId="77777777" w:rsidR="002619BB" w:rsidRPr="00DD6D28" w:rsidRDefault="002619BB" w:rsidP="002619BB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712EFE" w14:textId="570E23B9" w:rsidR="002619BB" w:rsidRPr="00DD6D28" w:rsidRDefault="002619BB" w:rsidP="002619BB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26</w:t>
            </w:r>
            <w:r w:rsidRPr="002619BB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November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24873D" w14:textId="50EB5A61" w:rsidR="002619BB" w:rsidRPr="00DD6D28" w:rsidRDefault="002619BB" w:rsidP="002619BB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64F524" w14:textId="6FF72A81" w:rsidR="002619BB" w:rsidRPr="00DD6D28" w:rsidRDefault="002619BB" w:rsidP="002619BB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8B1456" w:rsidRPr="00FF0B8B" w14:paraId="5A101E7E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D3E7A23" w14:textId="77777777" w:rsidR="008B1456" w:rsidRPr="00DD6D28" w:rsidRDefault="008B1456" w:rsidP="008B1456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E0817B" w14:textId="172258AB" w:rsidR="008B1456" w:rsidRDefault="008B1456" w:rsidP="008B145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10</w:t>
            </w:r>
            <w:r w:rsidRPr="00F76B5B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December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D433AE" w14:textId="1BB04BAD" w:rsidR="008B1456" w:rsidRPr="00DD6D28" w:rsidRDefault="008B1456" w:rsidP="008B145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CF9EEA" w14:textId="5553DE20" w:rsidR="008B1456" w:rsidRDefault="008B1456" w:rsidP="008B145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C &amp; I</w:t>
            </w:r>
          </w:p>
        </w:tc>
      </w:tr>
      <w:tr w:rsidR="008B1456" w:rsidRPr="00FF0B8B" w14:paraId="20D7234D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4345CC8B" w14:textId="77777777" w:rsidR="008B1456" w:rsidRPr="00DD6D28" w:rsidRDefault="008B1456" w:rsidP="008B1456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C4BFFE" w14:textId="67228EA3" w:rsidR="008B1456" w:rsidRPr="00DD6D28" w:rsidRDefault="008B1456" w:rsidP="008B145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10</w:t>
            </w:r>
            <w:r w:rsidRPr="00F76B5B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December 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0668C4" w14:textId="023E3158" w:rsidR="008B1456" w:rsidRPr="00DD6D28" w:rsidRDefault="008B1456" w:rsidP="008B145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EDD37C" w14:textId="26F7B4A4" w:rsidR="008B1456" w:rsidRPr="00DD6D28" w:rsidRDefault="008B1456" w:rsidP="008B145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540FA1" w:rsidRPr="00FF0B8B" w14:paraId="3C816495" w14:textId="77777777" w:rsidTr="00B03A04">
        <w:trPr>
          <w:trHeight w:val="397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787216FD" w14:textId="77777777" w:rsidR="00540FA1" w:rsidRPr="00DD6D28" w:rsidRDefault="00540FA1" w:rsidP="00540FA1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DD6D28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BE8D5D4" w14:textId="70E92D5C" w:rsidR="00540FA1" w:rsidRPr="00DD6D28" w:rsidRDefault="00AD6411" w:rsidP="00540FA1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9</w:t>
            </w:r>
            <w:r w:rsidRPr="00AD6411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</w:t>
            </w:r>
            <w:r w:rsidR="00540FA1">
              <w:rPr>
                <w:rFonts w:ascii="Calibri" w:hAnsi="Calibri" w:cs="Calibri"/>
                <w:color w:val="3366CC"/>
                <w:sz w:val="26"/>
                <w:szCs w:val="26"/>
              </w:rPr>
              <w:t>January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6011D6" w14:textId="184C5268" w:rsidR="00540FA1" w:rsidRPr="00DD6D28" w:rsidRDefault="00540FA1" w:rsidP="00540FA1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992732" w14:textId="43021C8C" w:rsidR="00540FA1" w:rsidRPr="00DD6D28" w:rsidRDefault="00540FA1" w:rsidP="00540FA1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YrR Cases</w:t>
            </w:r>
          </w:p>
        </w:tc>
      </w:tr>
      <w:tr w:rsidR="00540FA1" w:rsidRPr="00FF0B8B" w14:paraId="219A2A4F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A284F16" w14:textId="77777777" w:rsidR="00540FA1" w:rsidRPr="00DD6D28" w:rsidRDefault="00540FA1" w:rsidP="00540FA1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6EC50D" w14:textId="6873E1B7" w:rsidR="00540FA1" w:rsidRPr="00DD6D28" w:rsidRDefault="00573265" w:rsidP="00540FA1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</w:t>
            </w:r>
            <w:r w:rsidR="00F205D9">
              <w:rPr>
                <w:rFonts w:ascii="Calibri" w:hAnsi="Calibri" w:cs="Calibri"/>
                <w:color w:val="3366CC"/>
                <w:sz w:val="26"/>
                <w:szCs w:val="26"/>
              </w:rPr>
              <w:t>4</w:t>
            </w:r>
            <w:r w:rsidRPr="00573265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</w:t>
            </w:r>
            <w:r w:rsidR="00540FA1">
              <w:rPr>
                <w:rFonts w:ascii="Calibri" w:hAnsi="Calibri" w:cs="Calibri"/>
                <w:color w:val="3366CC"/>
                <w:sz w:val="26"/>
                <w:szCs w:val="26"/>
              </w:rPr>
              <w:t>January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8A5730" w14:textId="7C238B9A" w:rsidR="00540FA1" w:rsidRPr="00DD6D28" w:rsidRDefault="00540FA1" w:rsidP="00540FA1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3FD9F9" w14:textId="7AAF7E9D" w:rsidR="00540FA1" w:rsidRPr="00DD6D28" w:rsidRDefault="00540FA1" w:rsidP="00540FA1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1A0125" w:rsidRPr="00FF0B8B" w14:paraId="67B55D09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0BE20E0" w14:textId="77777777" w:rsidR="001A0125" w:rsidRPr="00DD6D28" w:rsidRDefault="001A0125" w:rsidP="001A0125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8FFF9FC" w14:textId="1F073E04" w:rsidR="001A0125" w:rsidRDefault="001A0125" w:rsidP="001A0125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21</w:t>
            </w:r>
            <w:r w:rsidRPr="002304FE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January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25EC65" w14:textId="42B6A28C" w:rsidR="001A0125" w:rsidRPr="00DD6D28" w:rsidRDefault="001A0125" w:rsidP="001A0125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EAD334" w14:textId="73869BAA" w:rsidR="001A0125" w:rsidRPr="00DD6D28" w:rsidRDefault="001A0125" w:rsidP="001A0125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DF0A02" w:rsidRPr="00FF0B8B" w14:paraId="2EE83C2A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9D73B14" w14:textId="77777777" w:rsidR="00DF0A02" w:rsidRPr="00DD6D28" w:rsidRDefault="00DF0A02" w:rsidP="00DF0A02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0253F2" w14:textId="3876637D" w:rsidR="00DF0A02" w:rsidRPr="00DD6D28" w:rsidRDefault="00DF0A02" w:rsidP="00DF0A02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</w:t>
            </w:r>
            <w:r w:rsidR="00057FBB">
              <w:rPr>
                <w:rFonts w:ascii="Calibri" w:hAnsi="Calibri" w:cs="Calibri"/>
                <w:color w:val="3366CC"/>
                <w:sz w:val="26"/>
                <w:szCs w:val="26"/>
              </w:rPr>
              <w:t>1</w:t>
            </w:r>
            <w:r w:rsidRPr="00820B09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February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15B310D" w14:textId="388864C2" w:rsidR="00DF0A02" w:rsidRPr="00DD6D28" w:rsidRDefault="00DF0A02" w:rsidP="00DF0A02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7573CC" w14:textId="3BB72B23" w:rsidR="00DF0A02" w:rsidRPr="00DD6D28" w:rsidRDefault="00DF0A02" w:rsidP="00DF0A02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DD434E" w:rsidRPr="00FF0B8B" w14:paraId="6E39D649" w14:textId="77777777" w:rsidTr="00B03A04">
        <w:trPr>
          <w:trHeight w:val="397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0E0ACE84" w14:textId="43CAD6DD" w:rsidR="00DD434E" w:rsidRPr="00DD6D28" w:rsidRDefault="00DD434E" w:rsidP="00DD434E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DD6D28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A1589F" w14:textId="73FFF6D9" w:rsidR="00DD434E" w:rsidRPr="00DD6D28" w:rsidRDefault="00DD434E" w:rsidP="00DD434E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4</w:t>
            </w:r>
            <w:r w:rsidRPr="00E11E43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March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BD1AE37" w14:textId="28E32DCC" w:rsidR="00DD434E" w:rsidRPr="00DD6D28" w:rsidRDefault="00DD434E" w:rsidP="00DD434E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61567BF" w14:textId="2E60AB2D" w:rsidR="00DD434E" w:rsidRPr="00DD6D28" w:rsidRDefault="00DD434E" w:rsidP="00DD434E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E2593B" w:rsidRPr="00FF0B8B" w14:paraId="27F17D8D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788C480" w14:textId="18DF263E" w:rsidR="00E2593B" w:rsidRPr="00DD6D28" w:rsidRDefault="00E2593B" w:rsidP="00E2593B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E76699" w14:textId="62B5E5E3" w:rsidR="00E2593B" w:rsidRPr="00DD6D28" w:rsidRDefault="00E2593B" w:rsidP="00E2593B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6</w:t>
            </w:r>
            <w:r w:rsidRPr="00E2593B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March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57DE69" w14:textId="0C66FC85" w:rsidR="00E2593B" w:rsidRPr="00DD6D28" w:rsidRDefault="00E2593B" w:rsidP="00E2593B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FC5263" w14:textId="65F21F8E" w:rsidR="00E2593B" w:rsidRPr="00DD6D28" w:rsidRDefault="00E2593B" w:rsidP="00E2593B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YrR Cases</w:t>
            </w:r>
          </w:p>
        </w:tc>
      </w:tr>
      <w:tr w:rsidR="000D4307" w:rsidRPr="00FF0B8B" w14:paraId="77E226A6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4DE94712" w14:textId="77777777" w:rsidR="000D4307" w:rsidRPr="00DD6D28" w:rsidRDefault="000D4307" w:rsidP="000D4307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5850CA" w14:textId="55564D4C" w:rsidR="000D4307" w:rsidRPr="00DD6D28" w:rsidRDefault="006E3987" w:rsidP="000D4307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20</w:t>
            </w:r>
            <w:r w:rsidRPr="006E3987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</w:t>
            </w:r>
            <w:r w:rsidR="000D4307">
              <w:rPr>
                <w:rFonts w:ascii="Calibri" w:hAnsi="Calibri" w:cs="Calibri"/>
                <w:color w:val="3366CC"/>
                <w:sz w:val="26"/>
                <w:szCs w:val="26"/>
              </w:rPr>
              <w:t>March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C20014B" w14:textId="68859304" w:rsidR="000D4307" w:rsidRPr="00DD6D28" w:rsidRDefault="000D4307" w:rsidP="000D4307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DE5EA9" w14:textId="6765F484" w:rsidR="000D4307" w:rsidRPr="00DD6D28" w:rsidRDefault="000D4307" w:rsidP="000D4307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C42479" w:rsidRPr="00FF0B8B" w14:paraId="57A07C14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  <w:hideMark/>
          </w:tcPr>
          <w:p w14:paraId="766A5F0A" w14:textId="77777777" w:rsidR="00C42479" w:rsidRPr="00DD6D28" w:rsidRDefault="00C42479" w:rsidP="00C42479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CCF426" w14:textId="08940759" w:rsidR="00C42479" w:rsidRPr="00DD6D28" w:rsidRDefault="00C42479" w:rsidP="00C42479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</w:t>
            </w:r>
            <w:r w:rsidRPr="00C42479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April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BF36D5" w14:textId="0055ECEF" w:rsidR="00C42479" w:rsidRPr="00DD6D28" w:rsidRDefault="00C42479" w:rsidP="00C42479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A79233" w14:textId="7B6F49D0" w:rsidR="00C42479" w:rsidRPr="00DD6D28" w:rsidRDefault="00C42479" w:rsidP="00C42479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B532E8" w:rsidRPr="00FF0B8B" w14:paraId="4A749FC8" w14:textId="77777777" w:rsidTr="00B03A04">
        <w:trPr>
          <w:trHeight w:val="397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517B995A" w14:textId="3A47FECC" w:rsidR="00B532E8" w:rsidRPr="00DD6D28" w:rsidRDefault="00B532E8" w:rsidP="00B532E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DD6D28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B7041D" w14:textId="2AE904FD" w:rsidR="00B532E8" w:rsidRPr="00DD6D28" w:rsidRDefault="00B532E8" w:rsidP="00B532E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29</w:t>
            </w:r>
            <w:r w:rsidRPr="007900D0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April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258E06" w14:textId="617FAF71" w:rsidR="00B532E8" w:rsidRPr="00DD6D28" w:rsidRDefault="00B532E8" w:rsidP="00B532E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C64C94" w14:textId="7A7A7836" w:rsidR="00B532E8" w:rsidRPr="00DD6D28" w:rsidRDefault="00B532E8" w:rsidP="00B532E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B532E8" w:rsidRPr="00FF0B8B" w14:paraId="0D805F60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42C4E508" w14:textId="153F590D" w:rsidR="00B532E8" w:rsidRPr="00DD6D28" w:rsidRDefault="00B532E8" w:rsidP="00B532E8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932E9D" w14:textId="6624576A" w:rsidR="00B532E8" w:rsidRPr="00DD6D28" w:rsidRDefault="00B532E8" w:rsidP="00B532E8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</w:t>
            </w:r>
            <w:r w:rsidRPr="00B532E8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May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6FF42F" w14:textId="6895573E" w:rsidR="00B532E8" w:rsidRPr="00DD6D28" w:rsidRDefault="00B532E8" w:rsidP="00B532E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F77CEE" w14:textId="4440C37C" w:rsidR="00B532E8" w:rsidRPr="00DD6D28" w:rsidRDefault="00B532E8" w:rsidP="00B532E8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YrR Cases</w:t>
            </w:r>
          </w:p>
        </w:tc>
      </w:tr>
      <w:tr w:rsidR="00341364" w:rsidRPr="00FF0B8B" w14:paraId="0BA4EE91" w14:textId="77777777" w:rsidTr="00B03A04">
        <w:trPr>
          <w:trHeight w:val="397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298A349" w14:textId="77777777" w:rsidR="00341364" w:rsidRPr="00DD6D28" w:rsidRDefault="00341364" w:rsidP="00341364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BD05DB" w14:textId="09C00440" w:rsidR="00341364" w:rsidRPr="00DD6D28" w:rsidRDefault="00341364" w:rsidP="00341364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8</w:t>
            </w:r>
            <w:r w:rsidRPr="00341364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May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967056" w14:textId="73A96C89" w:rsidR="00341364" w:rsidRPr="00DD6D28" w:rsidRDefault="00341364" w:rsidP="00341364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605B8D" w14:textId="45B5B19D" w:rsidR="00341364" w:rsidRPr="00DD6D28" w:rsidRDefault="00341364" w:rsidP="00341364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507985" w:rsidRPr="00FF0B8B" w14:paraId="3BD76E62" w14:textId="77777777" w:rsidTr="000C1B17">
        <w:trPr>
          <w:trHeight w:val="397"/>
        </w:trPr>
        <w:tc>
          <w:tcPr>
            <w:tcW w:w="1530" w:type="dxa"/>
            <w:vMerge/>
            <w:tcBorders>
              <w:bottom w:val="single" w:sz="4" w:space="0" w:color="0066CC"/>
            </w:tcBorders>
            <w:shd w:val="clear" w:color="auto" w:fill="FFFFFF" w:themeFill="background1"/>
            <w:vAlign w:val="center"/>
            <w:hideMark/>
          </w:tcPr>
          <w:p w14:paraId="10D7A019" w14:textId="77777777" w:rsidR="00507985" w:rsidRPr="00DD6D28" w:rsidRDefault="00507985" w:rsidP="00507985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B2597BA" w14:textId="2F173B05" w:rsidR="00507985" w:rsidRPr="00DD6D28" w:rsidRDefault="00507985" w:rsidP="00507985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21</w:t>
            </w:r>
            <w:r w:rsidRPr="00507985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May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3AA0B3" w14:textId="1A2B2FBB" w:rsidR="00507985" w:rsidRPr="00DD6D28" w:rsidRDefault="00507985" w:rsidP="00507985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33BC9B" w14:textId="05D2E54A" w:rsidR="00507985" w:rsidRPr="00DD6D28" w:rsidRDefault="00507985" w:rsidP="00507985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8E1B06" w:rsidRPr="00FF0B8B" w14:paraId="496315E0" w14:textId="77777777" w:rsidTr="000C1B17">
        <w:trPr>
          <w:trHeight w:val="397"/>
        </w:trPr>
        <w:tc>
          <w:tcPr>
            <w:tcW w:w="1530" w:type="dxa"/>
            <w:vMerge w:val="restart"/>
            <w:tcBorders>
              <w:top w:val="sing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4D729852" w14:textId="127E7659" w:rsidR="008E1B06" w:rsidRPr="00DD6D28" w:rsidRDefault="008E1B06" w:rsidP="008E1B06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DD6D28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4A648B" w14:textId="02842120" w:rsidR="008E1B06" w:rsidRPr="00DD6D28" w:rsidRDefault="008E1B06" w:rsidP="008E1B0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10</w:t>
            </w:r>
            <w:r w:rsidRPr="0069699A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June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10011C6" w14:textId="710D3B3D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1pm - 4pm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B69445" w14:textId="44797642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8E1B06" w:rsidRPr="00FF0B8B" w14:paraId="2A158869" w14:textId="77777777" w:rsidTr="000C1B17">
        <w:trPr>
          <w:trHeight w:val="397"/>
        </w:trPr>
        <w:tc>
          <w:tcPr>
            <w:tcW w:w="1530" w:type="dxa"/>
            <w:vMerge/>
            <w:tcBorders>
              <w:top w:val="doub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52B28AE7" w14:textId="45636DF7" w:rsidR="008E1B06" w:rsidRPr="003D50AC" w:rsidRDefault="008E1B06" w:rsidP="008E1B06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87AFF0" w14:textId="6BB32F52" w:rsidR="008E1B06" w:rsidRPr="00DD6D28" w:rsidRDefault="008E1B06" w:rsidP="008E1B0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19</w:t>
            </w:r>
            <w:r w:rsidRPr="0069699A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June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7552DE" w14:textId="1B459482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8.30am – 12pm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F8EFD5" w14:textId="720A441E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YrR Cases</w:t>
            </w:r>
          </w:p>
        </w:tc>
      </w:tr>
      <w:tr w:rsidR="008E1B06" w:rsidRPr="00FF0B8B" w14:paraId="11ECA237" w14:textId="77777777" w:rsidTr="000C1B17">
        <w:trPr>
          <w:trHeight w:val="397"/>
        </w:trPr>
        <w:tc>
          <w:tcPr>
            <w:tcW w:w="1530" w:type="dxa"/>
            <w:vMerge/>
            <w:tcBorders>
              <w:top w:val="doub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6CFFED2F" w14:textId="77777777" w:rsidR="008E1B06" w:rsidRPr="003D50AC" w:rsidRDefault="008E1B06" w:rsidP="008E1B06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66CC"/>
            </w:tcBorders>
            <w:shd w:val="clear" w:color="auto" w:fill="FFFFFF" w:themeFill="background1"/>
            <w:vAlign w:val="center"/>
          </w:tcPr>
          <w:p w14:paraId="313B124C" w14:textId="630DA3AD" w:rsidR="008E1B06" w:rsidRPr="00DD6D28" w:rsidRDefault="008E1B06" w:rsidP="008E1B0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26</w:t>
            </w:r>
            <w:r w:rsidRPr="0069699A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June 25</w:t>
            </w:r>
          </w:p>
        </w:tc>
        <w:tc>
          <w:tcPr>
            <w:tcW w:w="2551" w:type="dxa"/>
            <w:tcBorders>
              <w:bottom w:val="single" w:sz="4" w:space="0" w:color="0066CC"/>
            </w:tcBorders>
            <w:shd w:val="clear" w:color="auto" w:fill="FFFFFF" w:themeFill="background1"/>
            <w:vAlign w:val="center"/>
          </w:tcPr>
          <w:p w14:paraId="4239A894" w14:textId="312B1264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tcBorders>
              <w:bottom w:val="single" w:sz="4" w:space="0" w:color="0066CC"/>
            </w:tcBorders>
            <w:shd w:val="clear" w:color="auto" w:fill="FFFFFF" w:themeFill="background1"/>
            <w:vAlign w:val="center"/>
          </w:tcPr>
          <w:p w14:paraId="39050DBB" w14:textId="68A51F19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  <w:tr w:rsidR="008E1B06" w:rsidRPr="00FF0B8B" w14:paraId="7FBD9C1C" w14:textId="77777777" w:rsidTr="000C1B17">
        <w:trPr>
          <w:trHeight w:val="397"/>
        </w:trPr>
        <w:tc>
          <w:tcPr>
            <w:tcW w:w="1530" w:type="dxa"/>
            <w:vMerge/>
            <w:tcBorders>
              <w:top w:val="doub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3AD8337C" w14:textId="77777777" w:rsidR="008E1B06" w:rsidRPr="003D50AC" w:rsidRDefault="008E1B06" w:rsidP="008E1B06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133BE255" w14:textId="21A6DF25" w:rsidR="008E1B06" w:rsidRPr="00DD6D28" w:rsidRDefault="008E1B06" w:rsidP="008E1B06">
            <w:pPr>
              <w:pStyle w:val="NoSpacing"/>
              <w:rPr>
                <w:rFonts w:ascii="Calibri" w:hAnsi="Calibri" w:cs="Calibri"/>
                <w:color w:val="3366CC"/>
                <w:sz w:val="26"/>
                <w:szCs w:val="26"/>
              </w:rPr>
            </w:pPr>
            <w:r>
              <w:rPr>
                <w:rFonts w:ascii="Calibri" w:hAnsi="Calibri" w:cs="Calibri"/>
                <w:color w:val="3366CC"/>
                <w:sz w:val="26"/>
                <w:szCs w:val="26"/>
              </w:rPr>
              <w:t>9</w:t>
            </w:r>
            <w:r w:rsidRPr="007D69C3">
              <w:rPr>
                <w:rFonts w:ascii="Calibri" w:hAnsi="Calibri" w:cs="Calibri"/>
                <w:color w:val="3366CC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 July 25</w:t>
            </w:r>
          </w:p>
        </w:tc>
        <w:tc>
          <w:tcPr>
            <w:tcW w:w="2551" w:type="dxa"/>
            <w:tcBorders>
              <w:top w:val="sing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7B6698E3" w14:textId="19CB58D9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 xml:space="preserve">8.30am – </w:t>
            </w:r>
            <w:r>
              <w:rPr>
                <w:rFonts w:ascii="Calibri" w:hAnsi="Calibri" w:cs="Calibri"/>
                <w:color w:val="3366CC"/>
                <w:sz w:val="26"/>
                <w:szCs w:val="26"/>
              </w:rPr>
              <w:t>12</w:t>
            </w: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pm</w:t>
            </w:r>
          </w:p>
        </w:tc>
        <w:tc>
          <w:tcPr>
            <w:tcW w:w="2977" w:type="dxa"/>
            <w:tcBorders>
              <w:top w:val="single" w:sz="4" w:space="0" w:color="0066CC"/>
              <w:bottom w:val="thinThickSmallGap" w:sz="12" w:space="0" w:color="0066CC"/>
            </w:tcBorders>
            <w:shd w:val="clear" w:color="auto" w:fill="FFFFFF" w:themeFill="background1"/>
            <w:vAlign w:val="center"/>
          </w:tcPr>
          <w:p w14:paraId="2A043DA5" w14:textId="291C3E79" w:rsidR="008E1B06" w:rsidRPr="00DD6D28" w:rsidRDefault="008E1B06" w:rsidP="008E1B06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</w:rPr>
            </w:pPr>
            <w:r w:rsidRPr="00DD6D28">
              <w:rPr>
                <w:rFonts w:ascii="Calibri" w:hAnsi="Calibri" w:cs="Calibri"/>
                <w:color w:val="3366CC"/>
                <w:sz w:val="26"/>
                <w:szCs w:val="26"/>
              </w:rPr>
              <w:t>All Dimensions</w:t>
            </w:r>
          </w:p>
        </w:tc>
      </w:tr>
    </w:tbl>
    <w:p w14:paraId="169A0520" w14:textId="10777583" w:rsidR="00CD27C2" w:rsidRPr="009633F0" w:rsidRDefault="00B03A04" w:rsidP="00BA7C41">
      <w:pPr>
        <w:pStyle w:val="NoSpacing"/>
        <w:jc w:val="center"/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9633F0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To book a surgery please use the booking form</w:t>
      </w:r>
    </w:p>
    <w:p w14:paraId="4307BCF1" w14:textId="02D3528E" w:rsidR="009001E1" w:rsidRPr="009001E1" w:rsidRDefault="00B73D6B" w:rsidP="009633F0">
      <w:pPr>
        <w:pStyle w:val="NoSpacing"/>
        <w:jc w:val="center"/>
        <w:rPr>
          <w:rFonts w:ascii="Calibri" w:hAnsi="Calibri" w:cs="Calibri"/>
          <w:b/>
          <w:i/>
          <w:color w:val="3366CC"/>
          <w:sz w:val="32"/>
          <w:szCs w:val="32"/>
        </w:rPr>
      </w:pPr>
      <w:hyperlink r:id="rId11" w:history="1">
        <w:r w:rsidR="00DB23AC" w:rsidRPr="009633F0">
          <w:rPr>
            <w:rStyle w:val="Hyperlink"/>
            <w:rFonts w:ascii="Calibri" w:hAnsi="Calibri" w:cs="Calibri"/>
            <w:b/>
            <w:bCs/>
            <w:i/>
            <w:iCs/>
            <w:sz w:val="28"/>
            <w:szCs w:val="28"/>
          </w:rPr>
          <w:t>Surgery Booking Form</w:t>
        </w:r>
      </w:hyperlink>
    </w:p>
    <w:sectPr w:rsidR="009001E1" w:rsidRPr="009001E1" w:rsidSect="00D530D4">
      <w:headerReference w:type="default" r:id="rId12"/>
      <w:pgSz w:w="11906" w:h="16838" w:code="9"/>
      <w:pgMar w:top="340" w:right="680" w:bottom="567" w:left="680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22BAC" w14:textId="77777777" w:rsidR="000C3F05" w:rsidRDefault="000C3F05" w:rsidP="00A66B18">
      <w:pPr>
        <w:spacing w:before="0" w:after="0"/>
      </w:pPr>
      <w:r>
        <w:separator/>
      </w:r>
    </w:p>
  </w:endnote>
  <w:endnote w:type="continuationSeparator" w:id="0">
    <w:p w14:paraId="3C6197B9" w14:textId="77777777" w:rsidR="000C3F05" w:rsidRDefault="000C3F0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2059" w14:textId="77777777" w:rsidR="000C3F05" w:rsidRDefault="000C3F05" w:rsidP="00A66B18">
      <w:pPr>
        <w:spacing w:before="0" w:after="0"/>
      </w:pPr>
      <w:r>
        <w:separator/>
      </w:r>
    </w:p>
  </w:footnote>
  <w:footnote w:type="continuationSeparator" w:id="0">
    <w:p w14:paraId="60ED8FF5" w14:textId="77777777" w:rsidR="000C3F05" w:rsidRDefault="000C3F0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A263F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E6DDF6" wp14:editId="12373953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2362200"/>
              <wp:effectExtent l="0" t="0" r="1270" b="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236220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EA99C5" id="Graphic 17" o:spid="_x0000_s1026" alt="&quot;&quot;" style="position:absolute;margin-left:0;margin-top:-36pt;width:649.45pt;height:186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7056397">
    <w:abstractNumId w:val="1"/>
  </w:num>
  <w:num w:numId="2" w16cid:durableId="2056420073">
    <w:abstractNumId w:val="0"/>
  </w:num>
  <w:num w:numId="3" w16cid:durableId="71856541">
    <w:abstractNumId w:val="3"/>
  </w:num>
  <w:num w:numId="4" w16cid:durableId="172910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421C0"/>
    <w:rsid w:val="00057FBB"/>
    <w:rsid w:val="00063678"/>
    <w:rsid w:val="0007317F"/>
    <w:rsid w:val="00083BAA"/>
    <w:rsid w:val="000A2F99"/>
    <w:rsid w:val="000C0F71"/>
    <w:rsid w:val="000C1B17"/>
    <w:rsid w:val="000C3F05"/>
    <w:rsid w:val="000D4307"/>
    <w:rsid w:val="000D4510"/>
    <w:rsid w:val="000E3FBF"/>
    <w:rsid w:val="000F6AFF"/>
    <w:rsid w:val="0010680C"/>
    <w:rsid w:val="00122CE2"/>
    <w:rsid w:val="001265EB"/>
    <w:rsid w:val="00133C8A"/>
    <w:rsid w:val="001766D6"/>
    <w:rsid w:val="001A0125"/>
    <w:rsid w:val="001A3329"/>
    <w:rsid w:val="001D0A89"/>
    <w:rsid w:val="001D58A6"/>
    <w:rsid w:val="001E2320"/>
    <w:rsid w:val="001E49F5"/>
    <w:rsid w:val="001E7B9E"/>
    <w:rsid w:val="00214E28"/>
    <w:rsid w:val="0022122B"/>
    <w:rsid w:val="002304FE"/>
    <w:rsid w:val="002619BB"/>
    <w:rsid w:val="002750A7"/>
    <w:rsid w:val="00291B26"/>
    <w:rsid w:val="002A4910"/>
    <w:rsid w:val="0030298C"/>
    <w:rsid w:val="003168A4"/>
    <w:rsid w:val="003178FA"/>
    <w:rsid w:val="00321509"/>
    <w:rsid w:val="00341364"/>
    <w:rsid w:val="00352B81"/>
    <w:rsid w:val="00376B12"/>
    <w:rsid w:val="003941C9"/>
    <w:rsid w:val="003A0150"/>
    <w:rsid w:val="003B1A29"/>
    <w:rsid w:val="003C5711"/>
    <w:rsid w:val="003D50AC"/>
    <w:rsid w:val="003E24DF"/>
    <w:rsid w:val="0040361F"/>
    <w:rsid w:val="0041428F"/>
    <w:rsid w:val="00424C86"/>
    <w:rsid w:val="00432094"/>
    <w:rsid w:val="00432727"/>
    <w:rsid w:val="00471B79"/>
    <w:rsid w:val="0048461A"/>
    <w:rsid w:val="004A1274"/>
    <w:rsid w:val="004A2B0D"/>
    <w:rsid w:val="004D4FBF"/>
    <w:rsid w:val="004E73A4"/>
    <w:rsid w:val="00507985"/>
    <w:rsid w:val="00540FA1"/>
    <w:rsid w:val="00573265"/>
    <w:rsid w:val="00590E6E"/>
    <w:rsid w:val="005C2210"/>
    <w:rsid w:val="005C5611"/>
    <w:rsid w:val="00615018"/>
    <w:rsid w:val="0062123A"/>
    <w:rsid w:val="00646E75"/>
    <w:rsid w:val="00691766"/>
    <w:rsid w:val="00691D5F"/>
    <w:rsid w:val="0069699A"/>
    <w:rsid w:val="006B47F3"/>
    <w:rsid w:val="006B5EFA"/>
    <w:rsid w:val="006D6101"/>
    <w:rsid w:val="006D65DB"/>
    <w:rsid w:val="006E3987"/>
    <w:rsid w:val="006F3DF3"/>
    <w:rsid w:val="006F6F10"/>
    <w:rsid w:val="007041B0"/>
    <w:rsid w:val="007058DB"/>
    <w:rsid w:val="0074005A"/>
    <w:rsid w:val="00783E79"/>
    <w:rsid w:val="007900D0"/>
    <w:rsid w:val="007B5AE8"/>
    <w:rsid w:val="007D69C3"/>
    <w:rsid w:val="007E6992"/>
    <w:rsid w:val="007E7141"/>
    <w:rsid w:val="007E7F36"/>
    <w:rsid w:val="007F5192"/>
    <w:rsid w:val="00806049"/>
    <w:rsid w:val="00820B09"/>
    <w:rsid w:val="00835CA2"/>
    <w:rsid w:val="00862033"/>
    <w:rsid w:val="00867824"/>
    <w:rsid w:val="0087088A"/>
    <w:rsid w:val="00887486"/>
    <w:rsid w:val="008A216F"/>
    <w:rsid w:val="008B1456"/>
    <w:rsid w:val="008E1B06"/>
    <w:rsid w:val="009001E1"/>
    <w:rsid w:val="009020E1"/>
    <w:rsid w:val="00932DE8"/>
    <w:rsid w:val="00941057"/>
    <w:rsid w:val="00946C98"/>
    <w:rsid w:val="009633F0"/>
    <w:rsid w:val="009A3ECE"/>
    <w:rsid w:val="009B3DEF"/>
    <w:rsid w:val="009B781B"/>
    <w:rsid w:val="009D6E13"/>
    <w:rsid w:val="009F414D"/>
    <w:rsid w:val="00A17A2A"/>
    <w:rsid w:val="00A44027"/>
    <w:rsid w:val="00A62CE1"/>
    <w:rsid w:val="00A66B18"/>
    <w:rsid w:val="00A6783B"/>
    <w:rsid w:val="00A777B8"/>
    <w:rsid w:val="00A96CF8"/>
    <w:rsid w:val="00AC38D2"/>
    <w:rsid w:val="00AD6411"/>
    <w:rsid w:val="00AE1388"/>
    <w:rsid w:val="00AF3982"/>
    <w:rsid w:val="00B03A04"/>
    <w:rsid w:val="00B03A75"/>
    <w:rsid w:val="00B0755E"/>
    <w:rsid w:val="00B163E4"/>
    <w:rsid w:val="00B20052"/>
    <w:rsid w:val="00B2499C"/>
    <w:rsid w:val="00B50294"/>
    <w:rsid w:val="00B532E8"/>
    <w:rsid w:val="00B57D6E"/>
    <w:rsid w:val="00B70DEE"/>
    <w:rsid w:val="00B73D6B"/>
    <w:rsid w:val="00B75790"/>
    <w:rsid w:val="00B75BA0"/>
    <w:rsid w:val="00BA7C41"/>
    <w:rsid w:val="00BC0166"/>
    <w:rsid w:val="00BC24B5"/>
    <w:rsid w:val="00BE4DDA"/>
    <w:rsid w:val="00C23AB1"/>
    <w:rsid w:val="00C2734D"/>
    <w:rsid w:val="00C2798A"/>
    <w:rsid w:val="00C42479"/>
    <w:rsid w:val="00C454A4"/>
    <w:rsid w:val="00C541F7"/>
    <w:rsid w:val="00C6535F"/>
    <w:rsid w:val="00C701F7"/>
    <w:rsid w:val="00C70786"/>
    <w:rsid w:val="00C71982"/>
    <w:rsid w:val="00C81FB8"/>
    <w:rsid w:val="00C87D8D"/>
    <w:rsid w:val="00CB058F"/>
    <w:rsid w:val="00CD27C2"/>
    <w:rsid w:val="00D03092"/>
    <w:rsid w:val="00D33F99"/>
    <w:rsid w:val="00D41084"/>
    <w:rsid w:val="00D46235"/>
    <w:rsid w:val="00D50AA8"/>
    <w:rsid w:val="00D530D4"/>
    <w:rsid w:val="00D66593"/>
    <w:rsid w:val="00DB23AC"/>
    <w:rsid w:val="00DC612C"/>
    <w:rsid w:val="00DD434E"/>
    <w:rsid w:val="00DD6D28"/>
    <w:rsid w:val="00DE6DA2"/>
    <w:rsid w:val="00DF0A02"/>
    <w:rsid w:val="00DF2D30"/>
    <w:rsid w:val="00E04D39"/>
    <w:rsid w:val="00E11E43"/>
    <w:rsid w:val="00E21240"/>
    <w:rsid w:val="00E2593B"/>
    <w:rsid w:val="00E50E09"/>
    <w:rsid w:val="00E55D74"/>
    <w:rsid w:val="00E61EEC"/>
    <w:rsid w:val="00E64134"/>
    <w:rsid w:val="00E6540C"/>
    <w:rsid w:val="00E76982"/>
    <w:rsid w:val="00E81E2A"/>
    <w:rsid w:val="00EA179C"/>
    <w:rsid w:val="00EA6A6F"/>
    <w:rsid w:val="00EB7785"/>
    <w:rsid w:val="00EC37E4"/>
    <w:rsid w:val="00ED3525"/>
    <w:rsid w:val="00EE0952"/>
    <w:rsid w:val="00EE2980"/>
    <w:rsid w:val="00F205D9"/>
    <w:rsid w:val="00F52640"/>
    <w:rsid w:val="00F76B5B"/>
    <w:rsid w:val="00F85275"/>
    <w:rsid w:val="00FC0DF8"/>
    <w:rsid w:val="00FD52DC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83C0C"/>
  <w15:chartTrackingRefBased/>
  <w15:docId w15:val="{45C92995-5DA5-441B-82CB-07975AF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nhh1x0qyo0qgd6C5j47RwyGCLDN0WOJGnO4eU3RB2-NUNUhMNlpOWlY2QVJONFpKN0ZYWjY3Vk9CUi4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85349-AB1C-4E07-A841-BEC9E3FB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70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Bradley</dc:creator>
  <cp:keywords/>
  <dc:description/>
  <cp:lastModifiedBy>Tracey Bradley</cp:lastModifiedBy>
  <cp:revision>53</cp:revision>
  <cp:lastPrinted>2024-07-01T13:35:00Z</cp:lastPrinted>
  <dcterms:created xsi:type="dcterms:W3CDTF">2024-06-06T13:50:00Z</dcterms:created>
  <dcterms:modified xsi:type="dcterms:W3CDTF">2024-07-02T15:30:00Z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